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38689" w14:textId="77777777" w:rsidR="00090965" w:rsidRDefault="00090965">
      <w:pPr>
        <w:sectPr w:rsidR="00090965" w:rsidSect="00E04D2C">
          <w:headerReference w:type="default" r:id="rId8"/>
          <w:footerReference w:type="default" r:id="rId9"/>
          <w:pgSz w:w="11900" w:h="16840"/>
          <w:pgMar w:top="1814" w:right="1134" w:bottom="1440" w:left="851" w:header="1701" w:footer="403" w:gutter="0"/>
          <w:cols w:space="720"/>
          <w:docGrid w:linePitch="360"/>
        </w:sectPr>
      </w:pPr>
    </w:p>
    <w:p w14:paraId="7DCCEE7D" w14:textId="77777777" w:rsidR="00A1584C" w:rsidRDefault="00A1584C">
      <w:pPr>
        <w:rPr>
          <w:rFonts w:ascii="Arial" w:hAnsi="Arial" w:cs="Arial"/>
          <w:sz w:val="20"/>
          <w:szCs w:val="20"/>
        </w:rPr>
        <w:sectPr w:rsidR="00A1584C" w:rsidSect="00090965">
          <w:type w:val="continuous"/>
          <w:pgSz w:w="11900" w:h="16840"/>
          <w:pgMar w:top="1701" w:right="1134" w:bottom="1474" w:left="1134" w:header="964" w:footer="397" w:gutter="0"/>
          <w:cols w:space="720"/>
          <w:docGrid w:linePitch="360"/>
        </w:sectPr>
      </w:pPr>
    </w:p>
    <w:p w14:paraId="3873C456" w14:textId="77777777" w:rsidR="00D44545" w:rsidRPr="00D44545" w:rsidRDefault="00D44545" w:rsidP="00D44545">
      <w:pPr>
        <w:jc w:val="center"/>
        <w:rPr>
          <w:rFonts w:ascii="Calibri" w:hAnsi="Calibri" w:cs="Calibri"/>
          <w:sz w:val="72"/>
          <w:szCs w:val="72"/>
        </w:rPr>
      </w:pPr>
      <w:bookmarkStart w:id="0" w:name="_Hlk9247280"/>
      <w:r w:rsidRPr="00D44545">
        <w:rPr>
          <w:rFonts w:ascii="Calibri" w:hAnsi="Calibri" w:cs="Calibri"/>
          <w:sz w:val="72"/>
          <w:szCs w:val="72"/>
        </w:rPr>
        <w:t>Agenda</w:t>
      </w:r>
    </w:p>
    <w:bookmarkEnd w:id="0"/>
    <w:p w14:paraId="4C3FE132" w14:textId="77777777" w:rsidR="00D44545" w:rsidRPr="00D44545" w:rsidRDefault="00D44545" w:rsidP="00D44545">
      <w:pPr>
        <w:rPr>
          <w:rFonts w:ascii="Calibri" w:hAnsi="Calibri" w:cs="Calibri"/>
        </w:rPr>
      </w:pPr>
    </w:p>
    <w:p w14:paraId="49AF1FB8" w14:textId="77777777" w:rsidR="00D44545" w:rsidRPr="00D44545" w:rsidRDefault="00D44545" w:rsidP="00D44545">
      <w:pPr>
        <w:rPr>
          <w:rFonts w:ascii="Calibri" w:hAnsi="Calibri" w:cs="Calibri"/>
        </w:rPr>
      </w:pPr>
    </w:p>
    <w:p w14:paraId="5E60A68A" w14:textId="77777777" w:rsidR="00D44545" w:rsidRPr="00D44545" w:rsidRDefault="00D44545" w:rsidP="00D44545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"/>
        <w:gridCol w:w="3878"/>
      </w:tblGrid>
      <w:tr w:rsidR="00D44545" w:rsidRPr="00D44545" w14:paraId="05A66627" w14:textId="77777777" w:rsidTr="00166162">
        <w:tc>
          <w:tcPr>
            <w:tcW w:w="4077" w:type="dxa"/>
          </w:tcPr>
          <w:p w14:paraId="3CE1EE06" w14:textId="77777777" w:rsidR="00D44545" w:rsidRPr="00D44545" w:rsidRDefault="00D44545" w:rsidP="0016616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4545">
              <w:rPr>
                <w:rFonts w:ascii="Calibri" w:hAnsi="Calibri" w:cs="Calibri"/>
                <w:b/>
                <w:sz w:val="24"/>
                <w:szCs w:val="24"/>
              </w:rPr>
              <w:t>Regarding:</w:t>
            </w:r>
          </w:p>
          <w:p w14:paraId="4275399E" w14:textId="77777777" w:rsidR="00D44545" w:rsidRPr="00D44545" w:rsidRDefault="00D44545" w:rsidP="00166162">
            <w:pPr>
              <w:rPr>
                <w:rFonts w:ascii="Calibri" w:hAnsi="Calibri" w:cs="Calibri"/>
                <w:sz w:val="24"/>
                <w:szCs w:val="24"/>
              </w:rPr>
            </w:pPr>
            <w:r w:rsidRPr="00D44545">
              <w:rPr>
                <w:rFonts w:ascii="Calibri" w:hAnsi="Calibri" w:cs="Calibri"/>
                <w:sz w:val="24"/>
                <w:szCs w:val="24"/>
              </w:rPr>
              <w:t>Magna Park, Corby Community Liaison Group</w:t>
            </w:r>
          </w:p>
          <w:p w14:paraId="26302948" w14:textId="77777777" w:rsidR="00D44545" w:rsidRPr="00D44545" w:rsidRDefault="00D44545" w:rsidP="0016616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AC828E" w14:textId="7C493276" w:rsidR="00D44545" w:rsidRPr="00D44545" w:rsidRDefault="00D44545" w:rsidP="0016616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454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Location: </w:t>
            </w:r>
            <w:r w:rsidRPr="00D44545">
              <w:rPr>
                <w:rFonts w:ascii="Calibri" w:hAnsi="Calibri" w:cs="Calibri"/>
                <w:sz w:val="24"/>
                <w:szCs w:val="24"/>
              </w:rPr>
              <w:t xml:space="preserve">The Manor Suite, Holiday Inn, </w:t>
            </w:r>
            <w:proofErr w:type="spellStart"/>
            <w:r w:rsidRPr="00D44545">
              <w:rPr>
                <w:rFonts w:ascii="Calibri" w:hAnsi="Calibri" w:cs="Calibri"/>
                <w:sz w:val="24"/>
                <w:szCs w:val="24"/>
              </w:rPr>
              <w:t>Geddington</w:t>
            </w:r>
            <w:proofErr w:type="spellEnd"/>
            <w:r w:rsidRPr="00D44545">
              <w:rPr>
                <w:rFonts w:ascii="Calibri" w:hAnsi="Calibri" w:cs="Calibri"/>
                <w:sz w:val="24"/>
                <w:szCs w:val="24"/>
              </w:rPr>
              <w:t xml:space="preserve"> Rd, Corby NN18 8ET</w:t>
            </w:r>
          </w:p>
        </w:tc>
        <w:tc>
          <w:tcPr>
            <w:tcW w:w="567" w:type="dxa"/>
          </w:tcPr>
          <w:p w14:paraId="15193B6F" w14:textId="77777777" w:rsidR="00D44545" w:rsidRPr="00D44545" w:rsidRDefault="00D44545" w:rsidP="00166162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14:paraId="0409CD7F" w14:textId="77777777" w:rsidR="00D44545" w:rsidRPr="00D44545" w:rsidRDefault="00D44545" w:rsidP="0016616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4545">
              <w:rPr>
                <w:rFonts w:ascii="Calibri" w:hAnsi="Calibri" w:cs="Calibri"/>
                <w:b/>
                <w:sz w:val="24"/>
                <w:szCs w:val="24"/>
              </w:rPr>
              <w:t>Date:</w:t>
            </w:r>
          </w:p>
          <w:p w14:paraId="071D2F26" w14:textId="1A1FD673" w:rsidR="00D44545" w:rsidRPr="00D44545" w:rsidRDefault="00D44545" w:rsidP="00166162">
            <w:pPr>
              <w:rPr>
                <w:rFonts w:ascii="Calibri" w:hAnsi="Calibri" w:cs="Calibri"/>
                <w:sz w:val="24"/>
                <w:szCs w:val="24"/>
              </w:rPr>
            </w:pPr>
            <w:r w:rsidRPr="00D44545">
              <w:rPr>
                <w:rFonts w:ascii="Calibri" w:hAnsi="Calibri" w:cs="Calibri"/>
                <w:sz w:val="24"/>
                <w:szCs w:val="24"/>
              </w:rPr>
              <w:t>1</w:t>
            </w:r>
            <w:r w:rsidR="000C2E0C">
              <w:rPr>
                <w:rFonts w:ascii="Calibri" w:hAnsi="Calibri" w:cs="Calibri"/>
                <w:sz w:val="24"/>
                <w:szCs w:val="24"/>
              </w:rPr>
              <w:t>-2.30</w:t>
            </w:r>
            <w:r w:rsidRPr="00D44545">
              <w:rPr>
                <w:rFonts w:ascii="Calibri" w:hAnsi="Calibri" w:cs="Calibri"/>
                <w:sz w:val="24"/>
                <w:szCs w:val="24"/>
              </w:rPr>
              <w:t>pm, Tuesday 11</w:t>
            </w:r>
            <w:r w:rsidRPr="00D44545">
              <w:rPr>
                <w:rFonts w:ascii="Calibri" w:hAnsi="Calibri" w:cs="Calibri"/>
                <w:sz w:val="24"/>
                <w:szCs w:val="24"/>
                <w:vertAlign w:val="superscript"/>
              </w:rPr>
              <w:t>th</w:t>
            </w:r>
            <w:r w:rsidRPr="00D44545">
              <w:rPr>
                <w:rFonts w:ascii="Calibri" w:hAnsi="Calibri" w:cs="Calibri"/>
                <w:sz w:val="24"/>
                <w:szCs w:val="24"/>
              </w:rPr>
              <w:t xml:space="preserve"> June 2024 </w:t>
            </w:r>
          </w:p>
        </w:tc>
      </w:tr>
    </w:tbl>
    <w:p w14:paraId="5BA99320" w14:textId="77777777" w:rsidR="00D44545" w:rsidRPr="00D44545" w:rsidRDefault="00D44545" w:rsidP="00D44545">
      <w:pPr>
        <w:rPr>
          <w:rFonts w:ascii="Calibri" w:hAnsi="Calibri" w:cs="Calibri"/>
        </w:rPr>
      </w:pPr>
    </w:p>
    <w:p w14:paraId="137E0BDE" w14:textId="77777777" w:rsidR="00D44545" w:rsidRPr="00D44545" w:rsidRDefault="00D44545" w:rsidP="00D44545">
      <w:pPr>
        <w:rPr>
          <w:rFonts w:ascii="Calibri" w:hAnsi="Calibri" w:cs="Calibri"/>
          <w:b/>
        </w:rPr>
      </w:pPr>
      <w:r w:rsidRPr="00D44545">
        <w:rPr>
          <w:rFonts w:ascii="Calibri" w:hAnsi="Calibri" w:cs="Calibri"/>
          <w:b/>
        </w:rPr>
        <w:t xml:space="preserve">Item: </w:t>
      </w:r>
    </w:p>
    <w:p w14:paraId="659A03EF" w14:textId="77777777" w:rsidR="00D44545" w:rsidRPr="00D44545" w:rsidRDefault="00D44545" w:rsidP="00D44545">
      <w:pPr>
        <w:rPr>
          <w:rFonts w:ascii="Calibri" w:hAnsi="Calibri" w:cs="Calibri"/>
        </w:rPr>
      </w:pPr>
    </w:p>
    <w:p w14:paraId="6095E22E" w14:textId="6F04BD73" w:rsidR="00D44545" w:rsidRPr="00D44545" w:rsidRDefault="00D44545" w:rsidP="00D4454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Introductions </w:t>
      </w:r>
    </w:p>
    <w:p w14:paraId="7112F04D" w14:textId="77777777" w:rsidR="00D44545" w:rsidRPr="00D44545" w:rsidRDefault="00D44545" w:rsidP="00D44545">
      <w:pPr>
        <w:ind w:left="142"/>
        <w:rPr>
          <w:rFonts w:ascii="Calibri" w:hAnsi="Calibri" w:cs="Calibri"/>
        </w:rPr>
      </w:pPr>
    </w:p>
    <w:p w14:paraId="7E99A1E5" w14:textId="77777777" w:rsidR="00D44545" w:rsidRPr="00D44545" w:rsidRDefault="00D44545" w:rsidP="00D44545">
      <w:pPr>
        <w:rPr>
          <w:rFonts w:ascii="Calibri" w:hAnsi="Calibri" w:cs="Calibri"/>
        </w:rPr>
      </w:pPr>
    </w:p>
    <w:p w14:paraId="66E4CBFE" w14:textId="6BD5E64E" w:rsidR="00D44545" w:rsidRPr="00D44545" w:rsidRDefault="00D44545" w:rsidP="00D4454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Background </w:t>
      </w:r>
    </w:p>
    <w:p w14:paraId="7272CE93" w14:textId="77777777" w:rsidR="00D44545" w:rsidRPr="00D44545" w:rsidRDefault="00D44545" w:rsidP="00D44545">
      <w:pPr>
        <w:rPr>
          <w:rFonts w:ascii="Calibri" w:hAnsi="Calibri" w:cs="Calibri"/>
        </w:rPr>
      </w:pPr>
    </w:p>
    <w:p w14:paraId="396BCE8B" w14:textId="77777777" w:rsidR="00D44545" w:rsidRPr="00D44545" w:rsidRDefault="00D44545" w:rsidP="00D44545">
      <w:pPr>
        <w:rPr>
          <w:rFonts w:ascii="Calibri" w:hAnsi="Calibri" w:cs="Calibri"/>
        </w:rPr>
      </w:pPr>
    </w:p>
    <w:p w14:paraId="77DF8F1F" w14:textId="7184B160" w:rsidR="00D44545" w:rsidRPr="00D44545" w:rsidRDefault="00D44545" w:rsidP="00D4454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 the Terms of Reference </w:t>
      </w:r>
    </w:p>
    <w:p w14:paraId="5682964A" w14:textId="77777777" w:rsidR="00D44545" w:rsidRPr="00D44545" w:rsidRDefault="00D44545" w:rsidP="00D44545">
      <w:pPr>
        <w:pStyle w:val="ListParagraph"/>
        <w:ind w:left="502"/>
        <w:rPr>
          <w:rFonts w:ascii="Calibri" w:hAnsi="Calibri" w:cs="Calibri"/>
          <w:sz w:val="24"/>
          <w:szCs w:val="24"/>
        </w:rPr>
      </w:pPr>
    </w:p>
    <w:p w14:paraId="6ACC82CD" w14:textId="77777777" w:rsidR="00D44545" w:rsidRPr="00D44545" w:rsidRDefault="00D44545" w:rsidP="00D44545">
      <w:pPr>
        <w:pStyle w:val="ListParagraph"/>
        <w:ind w:left="502"/>
        <w:rPr>
          <w:rFonts w:ascii="Calibri" w:hAnsi="Calibri" w:cs="Calibri"/>
          <w:sz w:val="24"/>
          <w:szCs w:val="24"/>
        </w:rPr>
      </w:pPr>
    </w:p>
    <w:p w14:paraId="42C2DE38" w14:textId="10F3071D" w:rsidR="00D44545" w:rsidRPr="00D44545" w:rsidRDefault="00D44545" w:rsidP="00D44545">
      <w:pPr>
        <w:pStyle w:val="ListParagraph"/>
        <w:numPr>
          <w:ilvl w:val="0"/>
          <w:numId w:val="1"/>
        </w:numPr>
        <w:tabs>
          <w:tab w:val="left" w:pos="2925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Update on planning strategy </w:t>
      </w:r>
    </w:p>
    <w:p w14:paraId="48D3EBFA" w14:textId="77777777" w:rsidR="00D44545" w:rsidRPr="00D44545" w:rsidRDefault="00D44545" w:rsidP="00D44545">
      <w:pPr>
        <w:rPr>
          <w:rFonts w:ascii="Calibri" w:hAnsi="Calibri" w:cs="Calibri"/>
        </w:rPr>
      </w:pPr>
    </w:p>
    <w:p w14:paraId="0510A34D" w14:textId="77777777" w:rsidR="00D44545" w:rsidRPr="00D44545" w:rsidRDefault="00D44545" w:rsidP="00D44545">
      <w:pPr>
        <w:tabs>
          <w:tab w:val="left" w:pos="2925"/>
        </w:tabs>
        <w:rPr>
          <w:rFonts w:ascii="Calibri" w:hAnsi="Calibri" w:cs="Calibri"/>
        </w:rPr>
      </w:pPr>
    </w:p>
    <w:p w14:paraId="6A556D67" w14:textId="66BBC565" w:rsidR="00D44545" w:rsidRPr="00D44545" w:rsidRDefault="00D44545" w:rsidP="00D44545">
      <w:pPr>
        <w:pStyle w:val="ListParagraph"/>
        <w:numPr>
          <w:ilvl w:val="0"/>
          <w:numId w:val="1"/>
        </w:numPr>
        <w:tabs>
          <w:tab w:val="left" w:pos="2925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Update on highways works </w:t>
      </w:r>
    </w:p>
    <w:p w14:paraId="72C390E5" w14:textId="77777777" w:rsidR="00D44545" w:rsidRPr="00D44545" w:rsidRDefault="00D44545" w:rsidP="00D44545">
      <w:pPr>
        <w:tabs>
          <w:tab w:val="left" w:pos="2925"/>
        </w:tabs>
        <w:rPr>
          <w:rFonts w:ascii="Calibri" w:hAnsi="Calibri" w:cs="Calibri"/>
        </w:rPr>
      </w:pPr>
    </w:p>
    <w:p w14:paraId="539AA643" w14:textId="77777777" w:rsidR="00D44545" w:rsidRPr="00D44545" w:rsidRDefault="00D44545" w:rsidP="00D44545">
      <w:pPr>
        <w:pStyle w:val="ListParagraph"/>
        <w:tabs>
          <w:tab w:val="left" w:pos="2925"/>
        </w:tabs>
        <w:ind w:left="502"/>
        <w:rPr>
          <w:rFonts w:ascii="Calibri" w:hAnsi="Calibri" w:cs="Calibri"/>
          <w:sz w:val="24"/>
          <w:szCs w:val="24"/>
        </w:rPr>
      </w:pPr>
    </w:p>
    <w:p w14:paraId="6EE948F4" w14:textId="2A7BC529" w:rsidR="00D44545" w:rsidRPr="00D44545" w:rsidRDefault="00D44545" w:rsidP="00D44545">
      <w:pPr>
        <w:pStyle w:val="ListParagraph"/>
        <w:numPr>
          <w:ilvl w:val="0"/>
          <w:numId w:val="1"/>
        </w:numPr>
        <w:tabs>
          <w:tab w:val="left" w:pos="2925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Presentation from representatives of Nike </w:t>
      </w:r>
    </w:p>
    <w:p w14:paraId="06A0B912" w14:textId="77777777" w:rsidR="00D44545" w:rsidRPr="00D44545" w:rsidRDefault="00D44545" w:rsidP="00D44545">
      <w:pPr>
        <w:pStyle w:val="ListParagraph"/>
        <w:rPr>
          <w:rFonts w:ascii="Calibri" w:hAnsi="Calibri" w:cs="Calibri"/>
          <w:sz w:val="24"/>
          <w:szCs w:val="24"/>
        </w:rPr>
      </w:pPr>
    </w:p>
    <w:p w14:paraId="5EE8A7E7" w14:textId="77777777" w:rsidR="00D44545" w:rsidRPr="00D44545" w:rsidRDefault="00D44545" w:rsidP="00D44545">
      <w:pPr>
        <w:pStyle w:val="ListParagraph"/>
        <w:tabs>
          <w:tab w:val="left" w:pos="2925"/>
        </w:tabs>
        <w:ind w:left="502"/>
        <w:rPr>
          <w:rFonts w:ascii="Calibri" w:hAnsi="Calibri" w:cs="Calibri"/>
          <w:sz w:val="24"/>
          <w:szCs w:val="24"/>
        </w:rPr>
      </w:pPr>
    </w:p>
    <w:p w14:paraId="1E7E23E2" w14:textId="77777777" w:rsidR="00D44545" w:rsidRPr="00D44545" w:rsidRDefault="00D44545" w:rsidP="00D44545">
      <w:pPr>
        <w:pStyle w:val="ListParagraph"/>
        <w:numPr>
          <w:ilvl w:val="0"/>
          <w:numId w:val="1"/>
        </w:numPr>
        <w:tabs>
          <w:tab w:val="left" w:pos="2925"/>
        </w:tabs>
        <w:rPr>
          <w:rFonts w:ascii="Calibri" w:hAnsi="Calibri" w:cs="Calibri"/>
          <w:sz w:val="24"/>
          <w:szCs w:val="24"/>
        </w:rPr>
      </w:pPr>
      <w:r w:rsidRPr="00D44545">
        <w:rPr>
          <w:rFonts w:ascii="Calibri" w:hAnsi="Calibri" w:cs="Calibri"/>
          <w:sz w:val="24"/>
          <w:szCs w:val="24"/>
        </w:rPr>
        <w:t xml:space="preserve">AOB </w:t>
      </w:r>
    </w:p>
    <w:p w14:paraId="68335C35" w14:textId="77777777" w:rsidR="00D44545" w:rsidRPr="00D44545" w:rsidRDefault="00D44545" w:rsidP="00D44545">
      <w:pPr>
        <w:rPr>
          <w:rFonts w:ascii="Calibri" w:hAnsi="Calibri" w:cs="Calibri"/>
        </w:rPr>
      </w:pPr>
    </w:p>
    <w:p w14:paraId="1565458F" w14:textId="77777777" w:rsidR="00D44545" w:rsidRPr="00D44545" w:rsidRDefault="00D44545" w:rsidP="00D44545">
      <w:pPr>
        <w:rPr>
          <w:rFonts w:ascii="Calibri" w:hAnsi="Calibri" w:cs="Calibri"/>
        </w:rPr>
      </w:pPr>
    </w:p>
    <w:p w14:paraId="4C2D26AF" w14:textId="35406DC8" w:rsidR="000F719A" w:rsidRPr="00D44545" w:rsidRDefault="00D44545" w:rsidP="00D44545">
      <w:pPr>
        <w:pStyle w:val="ListParagraph"/>
        <w:numPr>
          <w:ilvl w:val="0"/>
          <w:numId w:val="1"/>
        </w:numPr>
        <w:tabs>
          <w:tab w:val="left" w:pos="2925"/>
        </w:tabs>
        <w:spacing w:line="276" w:lineRule="auto"/>
        <w:rPr>
          <w:rFonts w:ascii="Calibri" w:hAnsi="Calibri" w:cs="Calibri"/>
          <w:sz w:val="24"/>
          <w:szCs w:val="24"/>
        </w:rPr>
      </w:pPr>
      <w:r w:rsidRPr="00D44545">
        <w:rPr>
          <w:rFonts w:ascii="Calibri" w:hAnsi="Calibri" w:cs="Calibri"/>
          <w:sz w:val="24"/>
          <w:szCs w:val="24"/>
        </w:rPr>
        <w:t>Date of next meeting (</w:t>
      </w:r>
      <w:r>
        <w:rPr>
          <w:rFonts w:ascii="Calibri" w:hAnsi="Calibri" w:cs="Calibri"/>
          <w:sz w:val="24"/>
          <w:szCs w:val="24"/>
        </w:rPr>
        <w:t>Q3 2024)</w:t>
      </w:r>
    </w:p>
    <w:p w14:paraId="7B31F005" w14:textId="77777777" w:rsidR="00090965" w:rsidRPr="00D44545" w:rsidRDefault="00090965">
      <w:pPr>
        <w:rPr>
          <w:rFonts w:ascii="Calibri" w:hAnsi="Calibri" w:cs="Calibri"/>
          <w:sz w:val="20"/>
          <w:szCs w:val="20"/>
        </w:rPr>
      </w:pPr>
    </w:p>
    <w:p w14:paraId="45D1F7F6" w14:textId="77777777" w:rsidR="00090965" w:rsidRPr="00D44545" w:rsidRDefault="00090965" w:rsidP="00090965">
      <w:pPr>
        <w:tabs>
          <w:tab w:val="left" w:pos="1053"/>
        </w:tabs>
        <w:rPr>
          <w:rFonts w:ascii="Calibri" w:hAnsi="Calibri" w:cs="Calibri"/>
        </w:rPr>
        <w:sectPr w:rsidR="00090965" w:rsidRPr="00D44545" w:rsidSect="008964CF">
          <w:headerReference w:type="default" r:id="rId10"/>
          <w:type w:val="continuous"/>
          <w:pgSz w:w="11900" w:h="16840"/>
          <w:pgMar w:top="2098" w:right="1701" w:bottom="1701" w:left="851" w:header="964" w:footer="397" w:gutter="0"/>
          <w:cols w:space="720"/>
          <w:formProt w:val="0"/>
          <w:titlePg/>
          <w:docGrid w:linePitch="360"/>
        </w:sectPr>
      </w:pPr>
      <w:r w:rsidRPr="00D44545">
        <w:rPr>
          <w:rFonts w:ascii="Calibri" w:hAnsi="Calibri" w:cs="Calibri"/>
        </w:rPr>
        <w:tab/>
      </w:r>
    </w:p>
    <w:p w14:paraId="232273DB" w14:textId="77777777" w:rsidR="005D6252" w:rsidRPr="00090965" w:rsidRDefault="005D6252" w:rsidP="00090965">
      <w:pPr>
        <w:tabs>
          <w:tab w:val="left" w:pos="1053"/>
        </w:tabs>
      </w:pPr>
    </w:p>
    <w:sectPr w:rsidR="005D6252" w:rsidRPr="00090965" w:rsidSect="00090965">
      <w:type w:val="continuous"/>
      <w:pgSz w:w="11900" w:h="16840"/>
      <w:pgMar w:top="1701" w:right="1134" w:bottom="1474" w:left="1134" w:header="96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0E124" w14:textId="77777777" w:rsidR="00364407" w:rsidRDefault="00364407" w:rsidP="00156487">
      <w:r>
        <w:separator/>
      </w:r>
    </w:p>
  </w:endnote>
  <w:endnote w:type="continuationSeparator" w:id="0">
    <w:p w14:paraId="12C9E327" w14:textId="77777777" w:rsidR="00364407" w:rsidRDefault="00364407" w:rsidP="0015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0C13C" w14:textId="77777777" w:rsidR="00156487" w:rsidRPr="00156487" w:rsidRDefault="00254A44" w:rsidP="005A4A81">
    <w:pPr>
      <w:pStyle w:val="BasicParagraph"/>
      <w:tabs>
        <w:tab w:val="left" w:pos="3140"/>
        <w:tab w:val="right" w:pos="4320"/>
      </w:tabs>
      <w:spacing w:before="240"/>
      <w:rPr>
        <w:rFonts w:ascii="ArialMT" w:hAnsi="ArialMT" w:cs="ArialMT"/>
        <w:color w:val="8A8A8A" w:themeColor="text1" w:themeTint="A6"/>
        <w:sz w:val="15"/>
        <w:szCs w:val="15"/>
      </w:rPr>
    </w:pPr>
    <w:r w:rsidRPr="009E561F">
      <w:rPr>
        <w:rFonts w:ascii="ArialMT" w:hAnsi="ArialMT" w:cs="ArialMT"/>
        <w:color w:val="8A8A8A" w:themeColor="text1" w:themeTint="A6"/>
        <w:sz w:val="15"/>
        <w:szCs w:val="15"/>
      </w:rPr>
      <w:t xml:space="preserve">Registered in </w:t>
    </w:r>
    <w:r w:rsidR="005A4A81">
      <w:rPr>
        <w:rFonts w:ascii="ArialMT" w:hAnsi="ArialMT" w:cs="ArialMT"/>
        <w:color w:val="8A8A8A" w:themeColor="text1" w:themeTint="A6"/>
        <w:sz w:val="15"/>
        <w:szCs w:val="15"/>
      </w:rPr>
      <w:t>the United Kingdom under Company</w:t>
    </w:r>
    <w:r w:rsidRPr="009E561F">
      <w:rPr>
        <w:rFonts w:ascii="ArialMT" w:hAnsi="ArialMT" w:cs="ArialMT"/>
        <w:color w:val="8A8A8A" w:themeColor="text1" w:themeTint="A6"/>
        <w:sz w:val="15"/>
        <w:szCs w:val="15"/>
      </w:rPr>
      <w:t xml:space="preserve"> No: </w:t>
    </w:r>
    <w:r w:rsidR="005A4A81">
      <w:rPr>
        <w:rFonts w:ascii="ArialMT" w:hAnsi="ArialMT" w:cs="ArialMT"/>
        <w:color w:val="8A8A8A" w:themeColor="text1" w:themeTint="A6"/>
        <w:sz w:val="15"/>
        <w:szCs w:val="15"/>
      </w:rPr>
      <w:t>11065864</w:t>
    </w:r>
    <w:r w:rsidR="005A4A81">
      <w:rPr>
        <w:rFonts w:ascii="ArialMT" w:hAnsi="ArialMT" w:cs="ArialMT"/>
        <w:color w:val="8A8A8A" w:themeColor="text1" w:themeTint="A6"/>
        <w:sz w:val="15"/>
        <w:szCs w:val="15"/>
      </w:rPr>
      <w:br/>
    </w:r>
    <w:r w:rsidRPr="009E561F">
      <w:rPr>
        <w:rFonts w:ascii="ArialMT" w:hAnsi="ArialMT" w:cs="ArialMT"/>
        <w:color w:val="8A8A8A" w:themeColor="text1" w:themeTint="A6"/>
        <w:sz w:val="15"/>
        <w:szCs w:val="15"/>
      </w:rPr>
      <w:t xml:space="preserve">Registered Office: </w:t>
    </w:r>
    <w:r w:rsidR="005A4A81" w:rsidRPr="005A4A81">
      <w:rPr>
        <w:rFonts w:ascii="ArialMT" w:hAnsi="ArialMT" w:cs="ArialMT"/>
        <w:color w:val="8A8A8A" w:themeColor="text1" w:themeTint="A6"/>
        <w:sz w:val="15"/>
        <w:szCs w:val="15"/>
      </w:rPr>
      <w:t>2nd</w:t>
    </w:r>
    <w:r w:rsidR="005A4A81">
      <w:rPr>
        <w:rFonts w:ascii="ArialMT" w:hAnsi="ArialMT" w:cs="ArialMT"/>
        <w:color w:val="8A8A8A" w:themeColor="text1" w:themeTint="A6"/>
        <w:sz w:val="15"/>
        <w:szCs w:val="15"/>
      </w:rPr>
      <w:t xml:space="preserve"> Floor,</w:t>
    </w:r>
    <w:r>
      <w:rPr>
        <w:rFonts w:ascii="ArialMT" w:hAnsi="ArialMT" w:cs="ArialMT"/>
        <w:color w:val="8A8A8A" w:themeColor="text1" w:themeTint="A6"/>
        <w:sz w:val="15"/>
        <w:szCs w:val="15"/>
      </w:rPr>
      <w:t xml:space="preserve"> </w:t>
    </w:r>
    <w:r w:rsidR="00C275C3">
      <w:rPr>
        <w:rFonts w:ascii="ArialMT" w:hAnsi="ArialMT" w:cs="ArialMT"/>
        <w:color w:val="8A8A8A" w:themeColor="text1" w:themeTint="A6"/>
        <w:sz w:val="15"/>
        <w:szCs w:val="15"/>
      </w:rPr>
      <w:t>50 New Bond Street</w:t>
    </w:r>
    <w:r>
      <w:rPr>
        <w:rFonts w:ascii="ArialMT" w:hAnsi="ArialMT" w:cs="ArialMT"/>
        <w:color w:val="8A8A8A" w:themeColor="text1" w:themeTint="A6"/>
        <w:sz w:val="15"/>
        <w:szCs w:val="15"/>
      </w:rPr>
      <w:t xml:space="preserve">, </w:t>
    </w:r>
    <w:r>
      <w:rPr>
        <w:rFonts w:ascii="ArialMT" w:hAnsi="ArialMT" w:cs="ArialMT"/>
        <w:color w:val="8A8A8A" w:themeColor="text1" w:themeTint="A6"/>
        <w:sz w:val="15"/>
        <w:szCs w:val="15"/>
      </w:rPr>
      <w:tab/>
    </w:r>
    <w:r w:rsidR="00156487" w:rsidRPr="009E561F">
      <w:rPr>
        <w:rFonts w:ascii="ArialMT" w:hAnsi="ArialMT" w:cs="ArialMT"/>
        <w:color w:val="8A8A8A" w:themeColor="text1" w:themeTint="A6"/>
        <w:sz w:val="15"/>
        <w:szCs w:val="15"/>
      </w:rPr>
      <w:t xml:space="preserve">London </w:t>
    </w:r>
    <w:r w:rsidR="00C275C3">
      <w:rPr>
        <w:rFonts w:ascii="ArialMT" w:hAnsi="ArialMT" w:cs="ArialMT"/>
        <w:color w:val="8A8A8A" w:themeColor="text1" w:themeTint="A6"/>
        <w:sz w:val="15"/>
        <w:szCs w:val="15"/>
      </w:rPr>
      <w:t>W1S 1BJ</w:t>
    </w:r>
    <w:r>
      <w:rPr>
        <w:rFonts w:ascii="ArialMT" w:hAnsi="ArialMT" w:cs="ArialMT"/>
        <w:color w:val="8A8A8A" w:themeColor="text1" w:themeTint="A6"/>
        <w:sz w:val="15"/>
        <w:szCs w:val="15"/>
      </w:rPr>
      <w:t>,</w:t>
    </w:r>
    <w:r w:rsidR="00156487" w:rsidRPr="009E561F">
      <w:rPr>
        <w:rFonts w:ascii="ArialMT" w:hAnsi="ArialMT" w:cs="ArialMT"/>
        <w:color w:val="8A8A8A" w:themeColor="text1" w:themeTint="A6"/>
        <w:sz w:val="15"/>
        <w:szCs w:val="15"/>
      </w:rPr>
      <w:t xml:space="preserve"> United Kingdom</w:t>
    </w:r>
    <w:r>
      <w:rPr>
        <w:rFonts w:ascii="ArialMT" w:hAnsi="ArialMT" w:cs="ArialMT"/>
        <w:noProof/>
        <w:color w:val="8A8A8A" w:themeColor="text1" w:themeTint="A6"/>
        <w:sz w:val="15"/>
        <w:szCs w:val="15"/>
        <w:lang w:val="fr-FR" w:eastAsia="fr-FR"/>
      </w:rPr>
      <w:drawing>
        <wp:anchor distT="0" distB="0" distL="114300" distR="114300" simplePos="0" relativeHeight="251659264" behindDoc="1" locked="0" layoutInCell="1" allowOverlap="1" wp14:anchorId="05A1F604" wp14:editId="3167B3E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829272" cy="3099600"/>
          <wp:effectExtent l="0" t="0" r="0" b="0"/>
          <wp:wrapNone/>
          <wp:docPr id="3" name="Picture 3" descr="A picture containing drawing, umbrell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LP-A4-LetterHead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272" cy="3099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DA1D3" w14:textId="77777777" w:rsidR="00364407" w:rsidRDefault="00364407" w:rsidP="00156487">
      <w:r>
        <w:separator/>
      </w:r>
    </w:p>
  </w:footnote>
  <w:footnote w:type="continuationSeparator" w:id="0">
    <w:p w14:paraId="273E2CA2" w14:textId="77777777" w:rsidR="00364407" w:rsidRDefault="00364407" w:rsidP="0015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38460" w14:textId="77777777" w:rsidR="004D78BF" w:rsidRPr="004D78BF" w:rsidRDefault="00254A44" w:rsidP="00E04D2C">
    <w:pPr>
      <w:pStyle w:val="Header"/>
      <w:tabs>
        <w:tab w:val="clear" w:pos="4513"/>
        <w:tab w:val="clear" w:pos="9026"/>
      </w:tabs>
      <w:rPr>
        <w:rFonts w:ascii="ArialMT" w:hAnsi="ArialMT" w:cs="ArialMT"/>
        <w:b/>
        <w:bCs/>
        <w:color w:val="787878" w:themeColor="text1" w:themeTint="BF"/>
        <w:sz w:val="15"/>
        <w:szCs w:val="15"/>
      </w:rPr>
    </w:pPr>
    <w:r>
      <w:rPr>
        <w:rFonts w:ascii="ArialMT" w:hAnsi="ArialMT" w:cs="ArialMT"/>
        <w:noProof/>
        <w:color w:val="787878" w:themeColor="text1" w:themeTint="BF"/>
        <w:sz w:val="15"/>
        <w:szCs w:val="15"/>
        <w:lang w:val="fr-FR" w:eastAsia="fr-FR"/>
      </w:rPr>
      <w:drawing>
        <wp:anchor distT="0" distB="0" distL="114300" distR="114300" simplePos="0" relativeHeight="251658240" behindDoc="1" locked="0" layoutInCell="1" allowOverlap="1" wp14:anchorId="59BAD0A1" wp14:editId="6EE2960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778400" cy="849600"/>
          <wp:effectExtent l="0" t="0" r="0" b="1905"/>
          <wp:wrapNone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P-A4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78BF">
      <w:rPr>
        <w:rFonts w:ascii="ArialMT" w:hAnsi="ArialMT" w:cs="ArialMT"/>
        <w:b/>
        <w:bCs/>
        <w:color w:val="787878" w:themeColor="text1" w:themeTint="BF"/>
        <w:sz w:val="15"/>
        <w:szCs w:val="15"/>
      </w:rPr>
      <w:t>GL</w:t>
    </w:r>
    <w:r w:rsidR="004D78BF" w:rsidRPr="004D78BF">
      <w:rPr>
        <w:rFonts w:ascii="ArialMT" w:hAnsi="ArialMT" w:cs="ArialMT"/>
        <w:b/>
        <w:bCs/>
        <w:color w:val="787878" w:themeColor="text1" w:themeTint="BF"/>
        <w:sz w:val="15"/>
        <w:szCs w:val="15"/>
      </w:rPr>
      <w:t>P UK Management</w:t>
    </w:r>
  </w:p>
  <w:p w14:paraId="719A2A91" w14:textId="77777777" w:rsidR="00E04D2C" w:rsidRDefault="00E04D2C" w:rsidP="00E04D2C">
    <w:pPr>
      <w:pStyle w:val="Header"/>
      <w:tabs>
        <w:tab w:val="clear" w:pos="4513"/>
        <w:tab w:val="clear" w:pos="9026"/>
      </w:tabs>
      <w:rPr>
        <w:rFonts w:ascii="ArialMT" w:hAnsi="ArialMT" w:cs="ArialMT"/>
        <w:color w:val="787878" w:themeColor="text1" w:themeTint="BF"/>
        <w:sz w:val="15"/>
        <w:szCs w:val="15"/>
      </w:rPr>
    </w:pPr>
    <w:r>
      <w:rPr>
        <w:rFonts w:ascii="ArialMT" w:hAnsi="ArialMT" w:cs="ArialMT"/>
        <w:color w:val="787878" w:themeColor="text1" w:themeTint="BF"/>
        <w:sz w:val="15"/>
        <w:szCs w:val="15"/>
      </w:rPr>
      <w:t>50 New Bond Street</w:t>
    </w:r>
    <w:r w:rsidRPr="00156487">
      <w:rPr>
        <w:rFonts w:ascii="ArialMT" w:hAnsi="ArialMT" w:cs="ArialMT"/>
        <w:color w:val="787878" w:themeColor="text1" w:themeTint="BF"/>
        <w:sz w:val="15"/>
        <w:szCs w:val="15"/>
      </w:rPr>
      <w:br/>
    </w:r>
    <w:r>
      <w:rPr>
        <w:rFonts w:ascii="ArialMT" w:hAnsi="ArialMT" w:cs="ArialMT"/>
        <w:color w:val="787878" w:themeColor="text1" w:themeTint="BF"/>
        <w:sz w:val="15"/>
        <w:szCs w:val="15"/>
      </w:rPr>
      <w:t>London W1S 1BJ</w:t>
    </w:r>
  </w:p>
  <w:p w14:paraId="425FF8C2" w14:textId="77777777" w:rsidR="00242CBB" w:rsidRDefault="00242CBB" w:rsidP="00532E7E">
    <w:pPr>
      <w:pStyle w:val="Header"/>
      <w:tabs>
        <w:tab w:val="clear" w:pos="4513"/>
        <w:tab w:val="clear" w:pos="9026"/>
      </w:tabs>
      <w:spacing w:after="120"/>
      <w:rPr>
        <w:rFonts w:ascii="ArialMT" w:hAnsi="ArialMT" w:cs="ArialMT"/>
        <w:color w:val="787878" w:themeColor="text1" w:themeTint="BF"/>
        <w:sz w:val="15"/>
        <w:szCs w:val="15"/>
      </w:rPr>
    </w:pPr>
    <w:r>
      <w:rPr>
        <w:rFonts w:ascii="ArialMT" w:hAnsi="ArialMT" w:cs="ArialMT"/>
        <w:color w:val="787878" w:themeColor="text1" w:themeTint="BF"/>
        <w:sz w:val="15"/>
        <w:szCs w:val="15"/>
      </w:rPr>
      <w:t>United Kingdom</w:t>
    </w:r>
  </w:p>
  <w:p w14:paraId="76D6FC85" w14:textId="77777777" w:rsidR="00532E7E" w:rsidRDefault="00532E7E" w:rsidP="00532E7E">
    <w:pPr>
      <w:pStyle w:val="Header"/>
      <w:tabs>
        <w:tab w:val="clear" w:pos="4513"/>
        <w:tab w:val="clear" w:pos="9026"/>
      </w:tabs>
      <w:rPr>
        <w:rFonts w:ascii="ArialMT" w:hAnsi="ArialMT" w:cs="ArialMT"/>
        <w:color w:val="787878" w:themeColor="text1" w:themeTint="BF"/>
        <w:sz w:val="15"/>
        <w:szCs w:val="15"/>
      </w:rPr>
    </w:pPr>
    <w:r>
      <w:rPr>
        <w:rFonts w:ascii="ArialMT" w:hAnsi="ArialMT" w:cs="ArialMT"/>
        <w:color w:val="787878" w:themeColor="text1" w:themeTint="BF"/>
        <w:sz w:val="15"/>
        <w:szCs w:val="15"/>
      </w:rPr>
      <w:t xml:space="preserve">Tel. </w:t>
    </w:r>
    <w:r w:rsidRPr="00156487">
      <w:rPr>
        <w:rFonts w:ascii="ArialMT" w:hAnsi="ArialMT" w:cs="ArialMT"/>
        <w:color w:val="787878" w:themeColor="text1" w:themeTint="BF"/>
        <w:sz w:val="15"/>
        <w:szCs w:val="15"/>
      </w:rPr>
      <w:t>+44 (0)20 7901 4455</w:t>
    </w:r>
  </w:p>
  <w:p w14:paraId="30A2768C" w14:textId="77777777" w:rsidR="00532E7E" w:rsidRPr="00532E7E" w:rsidRDefault="00532E7E" w:rsidP="00156487">
    <w:pPr>
      <w:pStyle w:val="Header"/>
      <w:tabs>
        <w:tab w:val="clear" w:pos="4513"/>
        <w:tab w:val="clear" w:pos="9026"/>
      </w:tabs>
      <w:rPr>
        <w:rFonts w:ascii="ArialMT" w:hAnsi="ArialMT" w:cs="ArialMT"/>
        <w:color w:val="787878" w:themeColor="text1" w:themeTint="BF"/>
        <w:sz w:val="15"/>
        <w:szCs w:val="15"/>
      </w:rPr>
    </w:pPr>
    <w:r>
      <w:rPr>
        <w:rFonts w:ascii="ArialMT" w:hAnsi="ArialMT" w:cs="ArialMT"/>
        <w:color w:val="787878" w:themeColor="text1" w:themeTint="BF"/>
        <w:sz w:val="15"/>
        <w:szCs w:val="15"/>
      </w:rPr>
      <w:t>www.glp.com/eu</w:t>
    </w:r>
  </w:p>
  <w:p w14:paraId="63AAB8FE" w14:textId="77777777" w:rsidR="00156487" w:rsidRPr="00156487" w:rsidRDefault="00156487">
    <w:pPr>
      <w:pStyle w:val="Header"/>
      <w:rPr>
        <w:color w:val="787878" w:themeColor="text1" w:themeTint="B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CE2D4" w14:textId="77777777" w:rsidR="000F719A" w:rsidRPr="00156487" w:rsidRDefault="00C74266">
    <w:pPr>
      <w:pStyle w:val="Header"/>
      <w:rPr>
        <w:color w:val="787878" w:themeColor="text1" w:themeTint="BF"/>
      </w:rPr>
    </w:pPr>
    <w:r>
      <w:rPr>
        <w:rFonts w:ascii="ArialMT" w:hAnsi="ArialMT" w:cs="ArialMT"/>
        <w:noProof/>
        <w:color w:val="787878" w:themeColor="text1" w:themeTint="BF"/>
        <w:sz w:val="15"/>
        <w:szCs w:val="15"/>
        <w:lang w:val="fr-FR" w:eastAsia="fr-FR"/>
      </w:rPr>
      <w:drawing>
        <wp:anchor distT="0" distB="0" distL="114300" distR="114300" simplePos="0" relativeHeight="251661312" behindDoc="1" locked="0" layoutInCell="1" allowOverlap="1" wp14:anchorId="726E2E9C" wp14:editId="07FF1A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778400" cy="849600"/>
          <wp:effectExtent l="0" t="0" r="0" b="1905"/>
          <wp:wrapNone/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P-A4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7C68F5"/>
    <w:multiLevelType w:val="hybridMultilevel"/>
    <w:tmpl w:val="B3A4133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4333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BA"/>
    <w:rsid w:val="00090965"/>
    <w:rsid w:val="00095E61"/>
    <w:rsid w:val="000C2E0C"/>
    <w:rsid w:val="000F719A"/>
    <w:rsid w:val="0011325A"/>
    <w:rsid w:val="00156487"/>
    <w:rsid w:val="00174255"/>
    <w:rsid w:val="001B023B"/>
    <w:rsid w:val="001E6D4B"/>
    <w:rsid w:val="002123AB"/>
    <w:rsid w:val="00242CBB"/>
    <w:rsid w:val="00254A44"/>
    <w:rsid w:val="00297519"/>
    <w:rsid w:val="00325D1A"/>
    <w:rsid w:val="00364407"/>
    <w:rsid w:val="004266F5"/>
    <w:rsid w:val="00486FBF"/>
    <w:rsid w:val="004B5BBB"/>
    <w:rsid w:val="004C5377"/>
    <w:rsid w:val="004C680B"/>
    <w:rsid w:val="004D78BF"/>
    <w:rsid w:val="00532E7E"/>
    <w:rsid w:val="00533554"/>
    <w:rsid w:val="005479B8"/>
    <w:rsid w:val="00592637"/>
    <w:rsid w:val="005A4A81"/>
    <w:rsid w:val="005C3A14"/>
    <w:rsid w:val="005D6252"/>
    <w:rsid w:val="005E5049"/>
    <w:rsid w:val="0061510D"/>
    <w:rsid w:val="00672B16"/>
    <w:rsid w:val="0069138C"/>
    <w:rsid w:val="006E41BA"/>
    <w:rsid w:val="006F7170"/>
    <w:rsid w:val="007420F1"/>
    <w:rsid w:val="007E32F1"/>
    <w:rsid w:val="0084573D"/>
    <w:rsid w:val="008964CF"/>
    <w:rsid w:val="008D0236"/>
    <w:rsid w:val="008E7A8B"/>
    <w:rsid w:val="009427CF"/>
    <w:rsid w:val="00981218"/>
    <w:rsid w:val="009B5EE5"/>
    <w:rsid w:val="009C19C3"/>
    <w:rsid w:val="009C58A4"/>
    <w:rsid w:val="00A1584C"/>
    <w:rsid w:val="00A643E5"/>
    <w:rsid w:val="00A6704E"/>
    <w:rsid w:val="00AE7042"/>
    <w:rsid w:val="00B47789"/>
    <w:rsid w:val="00BC3352"/>
    <w:rsid w:val="00C275C3"/>
    <w:rsid w:val="00C36B5D"/>
    <w:rsid w:val="00C74266"/>
    <w:rsid w:val="00CF0636"/>
    <w:rsid w:val="00D44545"/>
    <w:rsid w:val="00E04D2C"/>
    <w:rsid w:val="00EC72E0"/>
    <w:rsid w:val="00F83E2C"/>
    <w:rsid w:val="00F90B60"/>
    <w:rsid w:val="00FD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47126"/>
  <w14:defaultImageDpi w14:val="32767"/>
  <w15:chartTrackingRefBased/>
  <w15:docId w15:val="{4C5768F0-BD1B-B043-8EB5-F8C4FE2B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4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487"/>
  </w:style>
  <w:style w:type="paragraph" w:styleId="Footer">
    <w:name w:val="footer"/>
    <w:basedOn w:val="Normal"/>
    <w:link w:val="FooterChar"/>
    <w:uiPriority w:val="99"/>
    <w:unhideWhenUsed/>
    <w:rsid w:val="001564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487"/>
  </w:style>
  <w:style w:type="paragraph" w:customStyle="1" w:styleId="NoParagraphStyle">
    <w:name w:val="[No Paragraph Style]"/>
    <w:rsid w:val="0015648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BasicParagraph">
    <w:name w:val="[Basic Paragraph]"/>
    <w:basedOn w:val="NoParagraphStyle"/>
    <w:uiPriority w:val="99"/>
    <w:rsid w:val="00156487"/>
  </w:style>
  <w:style w:type="character" w:styleId="Hyperlink">
    <w:name w:val="Hyperlink"/>
    <w:basedOn w:val="DefaultParagraphFont"/>
    <w:uiPriority w:val="99"/>
    <w:unhideWhenUsed/>
    <w:rsid w:val="00242CBB"/>
    <w:rPr>
      <w:color w:val="203B14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42C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D2C"/>
    <w:rPr>
      <w:color w:val="DFE181" w:themeColor="followedHyperlink"/>
      <w:u w:val="single"/>
    </w:rPr>
  </w:style>
  <w:style w:type="table" w:styleId="TableGrid">
    <w:name w:val="Table Grid"/>
    <w:basedOn w:val="TableNormal"/>
    <w:rsid w:val="00D44545"/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4545"/>
    <w:pPr>
      <w:ind w:left="720"/>
      <w:contextualSpacing/>
    </w:pPr>
    <w:rPr>
      <w:rFonts w:eastAsia="Times New Roman" w:cs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eme GLP du PPT officiel">
  <a:themeElements>
    <a:clrScheme name="GLP">
      <a:dk1>
        <a:srgbClr val="4C4C4C"/>
      </a:dk1>
      <a:lt1>
        <a:sysClr val="window" lastClr="FFFFFF"/>
      </a:lt1>
      <a:dk2>
        <a:srgbClr val="555759"/>
      </a:dk2>
      <a:lt2>
        <a:srgbClr val="E9E8E7"/>
      </a:lt2>
      <a:accent1>
        <a:srgbClr val="006647"/>
      </a:accent1>
      <a:accent2>
        <a:srgbClr val="00953A"/>
      </a:accent2>
      <a:accent3>
        <a:srgbClr val="82BC00"/>
      </a:accent3>
      <a:accent4>
        <a:srgbClr val="B7B7B7"/>
      </a:accent4>
      <a:accent5>
        <a:srgbClr val="A5C89A"/>
      </a:accent5>
      <a:accent6>
        <a:srgbClr val="315517"/>
      </a:accent6>
      <a:hlink>
        <a:srgbClr val="203B14"/>
      </a:hlink>
      <a:folHlink>
        <a:srgbClr val="DFE181"/>
      </a:folHlink>
    </a:clrScheme>
    <a:fontScheme name="GLP fonts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 anchor="ctr" anchorCtr="0">
        <a:spAutoFit/>
      </a:bodyPr>
      <a:lstStyle>
        <a:defPPr algn="ctr">
          <a:defRPr sz="1400" b="0" i="0" dirty="0" smtClean="0">
            <a:solidFill>
              <a:srgbClr val="000000"/>
            </a:solidFill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Theme GLP du PPT officiel" id="{7395A758-77A3-4BD8-83DF-0E972212EA96}" vid="{6EF3FEE3-D46E-41F0-A4E9-130E788D1F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3568CC-83FA-49A6-990D-6DC6DBAC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Smith</dc:creator>
  <cp:keywords/>
  <dc:description/>
  <cp:lastModifiedBy>David Scane</cp:lastModifiedBy>
  <cp:revision>3</cp:revision>
  <cp:lastPrinted>2018-02-08T15:08:00Z</cp:lastPrinted>
  <dcterms:created xsi:type="dcterms:W3CDTF">2024-06-03T13:18:00Z</dcterms:created>
  <dcterms:modified xsi:type="dcterms:W3CDTF">2024-06-10T13:46:00Z</dcterms:modified>
</cp:coreProperties>
</file>